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A5E" w:rsidRDefault="00C47161">
      <w:pPr>
        <w:rPr>
          <w:rFonts w:ascii="Arial" w:hAnsi="Arial" w:cs="Arial"/>
          <w:sz w:val="28"/>
          <w:szCs w:val="28"/>
          <w:lang w:val="sr-Cyrl-RS"/>
        </w:rPr>
      </w:pPr>
      <w:r>
        <w:rPr>
          <w:rFonts w:ascii="Arial" w:hAnsi="Arial" w:cs="Arial"/>
          <w:sz w:val="28"/>
          <w:szCs w:val="28"/>
          <w:lang w:val="sr-Cyrl-RS"/>
        </w:rPr>
        <w:t>ЖИВОТНА СРЕДИНА</w:t>
      </w:r>
      <w:r w:rsidR="005E04DF">
        <w:rPr>
          <w:rFonts w:ascii="Arial" w:hAnsi="Arial" w:cs="Arial"/>
          <w:sz w:val="28"/>
          <w:szCs w:val="28"/>
          <w:lang w:val="sr-Cyrl-RS"/>
        </w:rPr>
        <w:t xml:space="preserve"> И УТИЦАЈ ЧОВЕКА НА ЖИВОТНУ СРЕДИНУ</w:t>
      </w:r>
      <w:r>
        <w:rPr>
          <w:rFonts w:ascii="Arial" w:hAnsi="Arial" w:cs="Arial"/>
          <w:sz w:val="28"/>
          <w:szCs w:val="28"/>
          <w:lang w:val="sr-Cyrl-RS"/>
        </w:rPr>
        <w:t xml:space="preserve"> (</w:t>
      </w:r>
      <w:r w:rsidR="005E04DF">
        <w:rPr>
          <w:rFonts w:ascii="Arial" w:hAnsi="Arial" w:cs="Arial"/>
          <w:sz w:val="28"/>
          <w:szCs w:val="28"/>
          <w:lang w:val="sr-Cyrl-RS"/>
        </w:rPr>
        <w:t>септембар</w:t>
      </w:r>
      <w:r>
        <w:rPr>
          <w:rFonts w:ascii="Arial" w:hAnsi="Arial" w:cs="Arial"/>
          <w:sz w:val="28"/>
          <w:szCs w:val="28"/>
          <w:lang w:val="sr-Cyrl-RS"/>
        </w:rPr>
        <w:t>)</w:t>
      </w:r>
    </w:p>
    <w:p w:rsidR="00B05273" w:rsidRDefault="00B05273">
      <w:pPr>
        <w:rPr>
          <w:rFonts w:ascii="Arial" w:hAnsi="Arial" w:cs="Arial"/>
          <w:sz w:val="28"/>
          <w:szCs w:val="28"/>
          <w:lang w:val="sr-Cyrl-RS"/>
        </w:rPr>
      </w:pPr>
      <w:r>
        <w:rPr>
          <w:noProof/>
        </w:rPr>
        <w:drawing>
          <wp:inline distT="0" distB="0" distL="0" distR="0">
            <wp:extent cx="2468880" cy="18516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rsidR="00B05273" w:rsidRDefault="00B05273" w:rsidP="00B05273">
      <w:pPr>
        <w:rPr>
          <w:rFonts w:ascii="Arial" w:hAnsi="Arial" w:cs="Arial"/>
          <w:sz w:val="28"/>
          <w:szCs w:val="28"/>
          <w:lang w:val="sr-Cyrl-RS"/>
        </w:rPr>
      </w:pPr>
    </w:p>
    <w:p w:rsidR="00C47161" w:rsidRDefault="00B05273" w:rsidP="00B05273">
      <w:pPr>
        <w:rPr>
          <w:rFonts w:ascii="Arial" w:hAnsi="Arial" w:cs="Arial"/>
          <w:sz w:val="28"/>
          <w:szCs w:val="28"/>
          <w:lang w:val="sr-Cyrl-RS"/>
        </w:rPr>
      </w:pPr>
      <w:r>
        <w:rPr>
          <w:rFonts w:ascii="Arial" w:hAnsi="Arial" w:cs="Arial"/>
          <w:sz w:val="28"/>
          <w:szCs w:val="28"/>
          <w:lang w:val="sr-Cyrl-RS"/>
        </w:rPr>
        <w:t>Животна средина је жива и нежива природа која нас окружује.Сви фактори који су заступљени у животној средини утичу на живот организама.</w:t>
      </w:r>
    </w:p>
    <w:p w:rsidR="00B05273" w:rsidRDefault="00B05273" w:rsidP="00B05273">
      <w:pPr>
        <w:rPr>
          <w:rFonts w:ascii="Arial" w:hAnsi="Arial" w:cs="Arial"/>
          <w:sz w:val="28"/>
          <w:szCs w:val="28"/>
          <w:lang w:val="sr-Cyrl-RS"/>
        </w:rPr>
      </w:pPr>
      <w:r>
        <w:rPr>
          <w:rFonts w:ascii="Arial" w:hAnsi="Arial" w:cs="Arial"/>
          <w:sz w:val="28"/>
          <w:szCs w:val="28"/>
          <w:lang w:val="sr-Cyrl-RS"/>
        </w:rPr>
        <w:t>Нежива природа-клима,земљиште,вода</w:t>
      </w:r>
    </w:p>
    <w:p w:rsidR="00B05273" w:rsidRDefault="00B05273" w:rsidP="00B05273">
      <w:pPr>
        <w:rPr>
          <w:rFonts w:ascii="Arial" w:hAnsi="Arial" w:cs="Arial"/>
          <w:sz w:val="28"/>
          <w:szCs w:val="28"/>
          <w:lang w:val="sr-Cyrl-RS"/>
        </w:rPr>
      </w:pPr>
      <w:r>
        <w:rPr>
          <w:rFonts w:ascii="Arial" w:hAnsi="Arial" w:cs="Arial"/>
          <w:sz w:val="28"/>
          <w:szCs w:val="28"/>
          <w:lang w:val="sr-Cyrl-RS"/>
        </w:rPr>
        <w:t>Жива природа-биљке.животиње и човек</w:t>
      </w:r>
    </w:p>
    <w:p w:rsidR="00B05273" w:rsidRDefault="00B05273" w:rsidP="00B05273">
      <w:pPr>
        <w:rPr>
          <w:rFonts w:ascii="Arial" w:hAnsi="Arial" w:cs="Arial"/>
          <w:sz w:val="28"/>
          <w:szCs w:val="28"/>
          <w:lang w:val="sr-Cyrl-RS"/>
        </w:rPr>
      </w:pPr>
      <w:r>
        <w:rPr>
          <w:rFonts w:ascii="Arial" w:hAnsi="Arial" w:cs="Arial"/>
          <w:sz w:val="28"/>
          <w:szCs w:val="28"/>
          <w:lang w:val="sr-Cyrl-RS"/>
        </w:rPr>
        <w:t>Жива и нежива природа остварују међусобне везе и обезбеђују опстанак живих бића на Земљи.</w:t>
      </w:r>
    </w:p>
    <w:p w:rsidR="00B05273" w:rsidRDefault="00B05273" w:rsidP="00B05273">
      <w:pPr>
        <w:rPr>
          <w:rFonts w:ascii="Arial" w:hAnsi="Arial" w:cs="Arial"/>
          <w:sz w:val="28"/>
          <w:szCs w:val="28"/>
          <w:lang w:val="sr-Cyrl-RS"/>
        </w:rPr>
      </w:pPr>
      <w:r>
        <w:rPr>
          <w:rFonts w:ascii="Arial" w:hAnsi="Arial" w:cs="Arial"/>
          <w:sz w:val="28"/>
          <w:szCs w:val="28"/>
          <w:lang w:val="sr-Cyrl-RS"/>
        </w:rPr>
        <w:t>Типови животне средине-водена,копнена и подземна</w:t>
      </w:r>
    </w:p>
    <w:p w:rsidR="0026485C" w:rsidRDefault="0026485C" w:rsidP="00B05273">
      <w:pPr>
        <w:rPr>
          <w:rFonts w:ascii="Arial" w:hAnsi="Arial" w:cs="Arial"/>
          <w:sz w:val="28"/>
          <w:szCs w:val="28"/>
          <w:lang w:val="sr-Cyrl-RS"/>
        </w:rPr>
      </w:pPr>
      <w:r>
        <w:rPr>
          <w:rFonts w:ascii="Arial" w:hAnsi="Arial" w:cs="Arial"/>
          <w:sz w:val="28"/>
          <w:szCs w:val="28"/>
          <w:lang w:val="sr-Cyrl-RS"/>
        </w:rPr>
        <w:t>УТИЦАЈ ЧОВЕКА НА ЖИВОТНУ СРЕДИНУ</w:t>
      </w:r>
    </w:p>
    <w:p w:rsidR="0026485C" w:rsidRPr="0026485C" w:rsidRDefault="0026485C" w:rsidP="0026485C">
      <w:pPr>
        <w:ind w:firstLine="720"/>
        <w:jc w:val="both"/>
        <w:rPr>
          <w:rFonts w:ascii="Arial" w:hAnsi="Arial" w:cs="Arial"/>
          <w:sz w:val="28"/>
          <w:szCs w:val="28"/>
          <w:lang w:val="sr-Cyrl-CS"/>
        </w:rPr>
      </w:pPr>
      <w:r w:rsidRPr="0026485C">
        <w:rPr>
          <w:rFonts w:ascii="Arial" w:hAnsi="Arial" w:cs="Arial"/>
          <w:sz w:val="28"/>
          <w:szCs w:val="28"/>
          <w:lang w:val="sr-Cyrl-CS"/>
        </w:rPr>
        <w:t>Биосферу или животну средину на планети Земљи савремени човек угрожава у мери која прети да угрози и његов сопствени останак. Загађивање ваздуха, воде и земљишта, па самим тим и хране, поприма драматичне последице, не само на локалном већ и на глобалном нивоу.</w:t>
      </w:r>
    </w:p>
    <w:p w:rsidR="0026485C" w:rsidRPr="0026485C" w:rsidRDefault="0026485C" w:rsidP="0026485C">
      <w:pPr>
        <w:ind w:firstLine="720"/>
        <w:jc w:val="both"/>
        <w:rPr>
          <w:rFonts w:ascii="Arial" w:hAnsi="Arial" w:cs="Arial"/>
          <w:sz w:val="28"/>
          <w:szCs w:val="28"/>
          <w:lang w:val="sr-Cyrl-CS"/>
        </w:rPr>
      </w:pPr>
      <w:r w:rsidRPr="0026485C">
        <w:rPr>
          <w:rFonts w:ascii="Arial" w:hAnsi="Arial" w:cs="Arial"/>
          <w:sz w:val="28"/>
          <w:szCs w:val="28"/>
          <w:lang w:val="sr-Cyrl-CS"/>
        </w:rPr>
        <w:t>Најизраженији облици угрожавања природе су:</w:t>
      </w:r>
    </w:p>
    <w:p w:rsidR="0026485C" w:rsidRPr="0026485C" w:rsidRDefault="0026485C" w:rsidP="0026485C">
      <w:pPr>
        <w:numPr>
          <w:ilvl w:val="0"/>
          <w:numId w:val="1"/>
        </w:numPr>
        <w:tabs>
          <w:tab w:val="clear" w:pos="720"/>
          <w:tab w:val="num" w:pos="1080"/>
        </w:tabs>
        <w:spacing w:after="0" w:line="240" w:lineRule="auto"/>
        <w:ind w:left="1080"/>
        <w:jc w:val="both"/>
        <w:rPr>
          <w:rFonts w:ascii="Arial" w:hAnsi="Arial" w:cs="Arial"/>
          <w:sz w:val="28"/>
          <w:szCs w:val="28"/>
          <w:lang w:val="sr-Cyrl-CS"/>
        </w:rPr>
      </w:pPr>
      <w:r w:rsidRPr="0026485C">
        <w:rPr>
          <w:rFonts w:ascii="Arial" w:hAnsi="Arial" w:cs="Arial"/>
          <w:sz w:val="28"/>
          <w:szCs w:val="28"/>
          <w:lang w:val="sr-Cyrl-CS"/>
        </w:rPr>
        <w:t>Загађивање атмосфере које доводи до промене климе, подизања светског мора и оштећења озонског омотача,</w:t>
      </w:r>
    </w:p>
    <w:p w:rsidR="0026485C" w:rsidRPr="0026485C" w:rsidRDefault="0026485C" w:rsidP="0026485C">
      <w:pPr>
        <w:numPr>
          <w:ilvl w:val="0"/>
          <w:numId w:val="1"/>
        </w:numPr>
        <w:tabs>
          <w:tab w:val="clear" w:pos="720"/>
          <w:tab w:val="num" w:pos="1080"/>
        </w:tabs>
        <w:spacing w:after="0" w:line="240" w:lineRule="auto"/>
        <w:ind w:firstLine="0"/>
        <w:jc w:val="both"/>
        <w:rPr>
          <w:rFonts w:ascii="Arial" w:hAnsi="Arial" w:cs="Arial"/>
          <w:sz w:val="28"/>
          <w:szCs w:val="28"/>
          <w:lang w:val="sr-Cyrl-CS"/>
        </w:rPr>
      </w:pPr>
      <w:r w:rsidRPr="0026485C">
        <w:rPr>
          <w:rFonts w:ascii="Arial" w:hAnsi="Arial" w:cs="Arial"/>
          <w:sz w:val="28"/>
          <w:szCs w:val="28"/>
          <w:lang w:val="sr-Cyrl-CS"/>
        </w:rPr>
        <w:t>Загађивање копнених вода и светског мора,</w:t>
      </w:r>
    </w:p>
    <w:p w:rsidR="0026485C" w:rsidRPr="0026485C" w:rsidRDefault="0026485C" w:rsidP="0026485C">
      <w:pPr>
        <w:numPr>
          <w:ilvl w:val="0"/>
          <w:numId w:val="1"/>
        </w:numPr>
        <w:tabs>
          <w:tab w:val="clear" w:pos="720"/>
          <w:tab w:val="num" w:pos="1080"/>
        </w:tabs>
        <w:spacing w:after="0" w:line="240" w:lineRule="auto"/>
        <w:ind w:firstLine="0"/>
        <w:jc w:val="both"/>
        <w:rPr>
          <w:rFonts w:ascii="Arial" w:hAnsi="Arial" w:cs="Arial"/>
          <w:sz w:val="28"/>
          <w:szCs w:val="28"/>
          <w:lang w:val="sr-Cyrl-CS"/>
        </w:rPr>
      </w:pPr>
      <w:r w:rsidRPr="0026485C">
        <w:rPr>
          <w:rFonts w:ascii="Arial" w:hAnsi="Arial" w:cs="Arial"/>
          <w:sz w:val="28"/>
          <w:szCs w:val="28"/>
          <w:lang w:val="sr-Cyrl-CS"/>
        </w:rPr>
        <w:t>Загађивање земљишта,</w:t>
      </w:r>
    </w:p>
    <w:p w:rsidR="0026485C" w:rsidRPr="0026485C" w:rsidRDefault="0026485C" w:rsidP="0026485C">
      <w:pPr>
        <w:numPr>
          <w:ilvl w:val="0"/>
          <w:numId w:val="1"/>
        </w:numPr>
        <w:tabs>
          <w:tab w:val="clear" w:pos="720"/>
          <w:tab w:val="num" w:pos="1080"/>
        </w:tabs>
        <w:spacing w:after="0" w:line="240" w:lineRule="auto"/>
        <w:ind w:firstLine="0"/>
        <w:jc w:val="both"/>
        <w:rPr>
          <w:rFonts w:ascii="Arial" w:hAnsi="Arial" w:cs="Arial"/>
          <w:sz w:val="28"/>
          <w:szCs w:val="28"/>
          <w:lang w:val="sr-Cyrl-CS"/>
        </w:rPr>
      </w:pPr>
      <w:r w:rsidRPr="0026485C">
        <w:rPr>
          <w:rFonts w:ascii="Arial" w:hAnsi="Arial" w:cs="Arial"/>
          <w:sz w:val="28"/>
          <w:szCs w:val="28"/>
          <w:lang w:val="sr-Cyrl-CS"/>
        </w:rPr>
        <w:t>Уништавање природних екосистема и</w:t>
      </w:r>
    </w:p>
    <w:p w:rsidR="0026485C" w:rsidRPr="0026485C" w:rsidRDefault="0026485C" w:rsidP="0026485C">
      <w:pPr>
        <w:numPr>
          <w:ilvl w:val="0"/>
          <w:numId w:val="1"/>
        </w:numPr>
        <w:tabs>
          <w:tab w:val="clear" w:pos="720"/>
          <w:tab w:val="num" w:pos="1080"/>
        </w:tabs>
        <w:spacing w:after="0" w:line="240" w:lineRule="auto"/>
        <w:ind w:firstLine="0"/>
        <w:jc w:val="both"/>
        <w:rPr>
          <w:rFonts w:ascii="Arial" w:hAnsi="Arial" w:cs="Arial"/>
          <w:sz w:val="28"/>
          <w:szCs w:val="28"/>
          <w:lang w:val="sr-Cyrl-CS"/>
        </w:rPr>
      </w:pPr>
      <w:r w:rsidRPr="0026485C">
        <w:rPr>
          <w:rFonts w:ascii="Arial" w:hAnsi="Arial" w:cs="Arial"/>
          <w:sz w:val="28"/>
          <w:szCs w:val="28"/>
          <w:lang w:val="sr-Cyrl-CS"/>
        </w:rPr>
        <w:t>Уништавање појединачних врста</w:t>
      </w:r>
    </w:p>
    <w:p w:rsidR="0026485C" w:rsidRPr="0026485C" w:rsidRDefault="0026485C" w:rsidP="0026485C">
      <w:pPr>
        <w:ind w:firstLine="720"/>
        <w:jc w:val="both"/>
        <w:rPr>
          <w:rFonts w:ascii="Arial" w:hAnsi="Arial" w:cs="Arial"/>
          <w:sz w:val="28"/>
          <w:szCs w:val="28"/>
          <w:lang w:val="sr-Cyrl-CS"/>
        </w:rPr>
      </w:pPr>
    </w:p>
    <w:p w:rsidR="0026485C" w:rsidRPr="0026485C" w:rsidRDefault="0026485C" w:rsidP="0026485C">
      <w:pPr>
        <w:ind w:firstLine="720"/>
        <w:jc w:val="both"/>
        <w:rPr>
          <w:rFonts w:ascii="Arial" w:hAnsi="Arial" w:cs="Arial"/>
          <w:sz w:val="28"/>
          <w:szCs w:val="28"/>
          <w:lang w:val="sr-Cyrl-CS"/>
        </w:rPr>
      </w:pPr>
      <w:r w:rsidRPr="0026485C">
        <w:rPr>
          <w:rFonts w:ascii="Arial" w:hAnsi="Arial" w:cs="Arial"/>
          <w:sz w:val="28"/>
          <w:szCs w:val="28"/>
          <w:lang w:val="sr-Cyrl-CS"/>
        </w:rPr>
        <w:lastRenderedPageBreak/>
        <w:t>Последице поменутих облика угрожавања још су веће када се њихови негативни утицаји саберу. Промене које су проузроковане човековим деловањем дешавају се толико брзо да природа не може сама да се обнови и опорави. Савремени човек изменио је изглед читавих предела. Опустошени и еродирани терени настали прекомерним уништавањем шума и сточарењем, огромне површине пољопривредног земљишта, различита индустријска постројења и депоније данас карактеришу изглед биосфере.</w:t>
      </w:r>
    </w:p>
    <w:p w:rsidR="0026485C" w:rsidRDefault="0026485C" w:rsidP="0026485C">
      <w:pPr>
        <w:ind w:firstLine="720"/>
        <w:jc w:val="both"/>
        <w:rPr>
          <w:rFonts w:ascii="Arial" w:hAnsi="Arial" w:cs="Arial"/>
          <w:sz w:val="28"/>
          <w:szCs w:val="28"/>
          <w:lang w:val="sr-Cyrl-CS"/>
        </w:rPr>
      </w:pPr>
      <w:r w:rsidRPr="0026485C">
        <w:rPr>
          <w:rFonts w:ascii="Arial" w:hAnsi="Arial" w:cs="Arial"/>
          <w:sz w:val="28"/>
          <w:szCs w:val="28"/>
          <w:lang w:val="sr-Cyrl-CS"/>
        </w:rPr>
        <w:t>Због тога су последње деценије двадесетог века у великој мери биле обележене различитим програмима и акцијама у области заштите, обнове и унапређења животне средине, а сигурно је да ће и овај век бити у знаку решавања наслеђених и новонасталих проблема везаних за загађивање и заштиту животне средине на глобалном, регионалном и локалном плану.</w:t>
      </w:r>
    </w:p>
    <w:p w:rsidR="005C7831" w:rsidRDefault="005C7831" w:rsidP="0026485C">
      <w:pPr>
        <w:ind w:firstLine="720"/>
        <w:jc w:val="both"/>
        <w:rPr>
          <w:rFonts w:ascii="Arial" w:hAnsi="Arial" w:cs="Arial"/>
          <w:sz w:val="28"/>
          <w:szCs w:val="28"/>
          <w:lang w:val="sr-Cyrl-RS"/>
        </w:rPr>
      </w:pPr>
      <w:r>
        <w:rPr>
          <w:rFonts w:ascii="Arial" w:hAnsi="Arial" w:cs="Arial"/>
          <w:sz w:val="28"/>
          <w:szCs w:val="28"/>
          <w:lang w:val="sr-Cyrl-RS"/>
        </w:rPr>
        <w:t>ЗАДАТАК</w:t>
      </w:r>
    </w:p>
    <w:p w:rsidR="005C7831" w:rsidRDefault="005C7831" w:rsidP="0026485C">
      <w:pPr>
        <w:ind w:firstLine="720"/>
        <w:jc w:val="both"/>
        <w:rPr>
          <w:rFonts w:ascii="Arial" w:hAnsi="Arial" w:cs="Arial"/>
          <w:sz w:val="28"/>
          <w:szCs w:val="28"/>
          <w:lang w:val="sr-Cyrl-RS"/>
        </w:rPr>
      </w:pPr>
      <w:r>
        <w:rPr>
          <w:rFonts w:ascii="Arial" w:hAnsi="Arial" w:cs="Arial"/>
          <w:sz w:val="28"/>
          <w:szCs w:val="28"/>
          <w:lang w:val="sr-Cyrl-RS"/>
        </w:rPr>
        <w:t>-Позитивни и негативни утицаји човека на животну средину</w:t>
      </w:r>
    </w:p>
    <w:p w:rsidR="005C7831" w:rsidRDefault="005C7831" w:rsidP="0026485C">
      <w:pPr>
        <w:ind w:firstLine="720"/>
        <w:jc w:val="both"/>
        <w:rPr>
          <w:rFonts w:ascii="Arial" w:hAnsi="Arial" w:cs="Arial"/>
          <w:sz w:val="28"/>
          <w:szCs w:val="28"/>
          <w:lang w:val="sr-Cyrl-RS"/>
        </w:rPr>
      </w:pPr>
      <w:r>
        <w:rPr>
          <w:rFonts w:ascii="Arial" w:hAnsi="Arial" w:cs="Arial"/>
          <w:sz w:val="28"/>
          <w:szCs w:val="28"/>
          <w:lang w:val="sr-Cyrl-RS"/>
        </w:rPr>
        <w:t>(Размисли о овој теми и напиши задатак.Задатак треба предати на гугл учионицу-добићете информацију када она буде отворена)</w:t>
      </w:r>
    </w:p>
    <w:p w:rsidR="000A313D" w:rsidRPr="005C7831" w:rsidRDefault="000A313D" w:rsidP="0026485C">
      <w:pPr>
        <w:ind w:firstLine="720"/>
        <w:jc w:val="both"/>
        <w:rPr>
          <w:rFonts w:ascii="Arial" w:hAnsi="Arial" w:cs="Arial"/>
          <w:sz w:val="28"/>
          <w:szCs w:val="28"/>
          <w:lang w:val="sr-Cyrl-RS"/>
        </w:rPr>
      </w:pPr>
      <w:r>
        <w:rPr>
          <w:rFonts w:ascii="Arial" w:hAnsi="Arial" w:cs="Arial"/>
          <w:sz w:val="28"/>
          <w:szCs w:val="28"/>
          <w:lang w:val="sr-Cyrl-RS"/>
        </w:rPr>
        <w:t>Наставник Невена Пауновић</w:t>
      </w:r>
      <w:bookmarkStart w:id="0" w:name="_GoBack"/>
      <w:bookmarkEnd w:id="0"/>
    </w:p>
    <w:p w:rsidR="005E04DF" w:rsidRDefault="005E04DF" w:rsidP="0026485C">
      <w:pPr>
        <w:ind w:firstLine="720"/>
        <w:jc w:val="both"/>
        <w:rPr>
          <w:rFonts w:ascii="Arial" w:hAnsi="Arial" w:cs="Arial"/>
          <w:sz w:val="28"/>
          <w:szCs w:val="28"/>
          <w:lang w:val="sr-Cyrl-CS"/>
        </w:rPr>
      </w:pPr>
    </w:p>
    <w:p w:rsidR="005E04DF" w:rsidRDefault="005E04DF" w:rsidP="0026485C">
      <w:pPr>
        <w:ind w:firstLine="720"/>
        <w:jc w:val="both"/>
        <w:rPr>
          <w:rFonts w:ascii="Arial" w:hAnsi="Arial" w:cs="Arial"/>
          <w:sz w:val="28"/>
          <w:szCs w:val="28"/>
          <w:lang w:val="sr-Cyrl-CS"/>
        </w:rPr>
      </w:pPr>
    </w:p>
    <w:p w:rsidR="0026485C" w:rsidRPr="0026485C" w:rsidRDefault="0026485C" w:rsidP="0026485C">
      <w:pPr>
        <w:ind w:firstLine="720"/>
        <w:jc w:val="both"/>
        <w:rPr>
          <w:rFonts w:ascii="Arial" w:hAnsi="Arial" w:cs="Arial"/>
          <w:sz w:val="28"/>
          <w:szCs w:val="28"/>
          <w:lang w:val="sr-Cyrl-CS"/>
        </w:rPr>
      </w:pPr>
    </w:p>
    <w:p w:rsidR="004D2286" w:rsidRPr="0026485C" w:rsidRDefault="004D2286" w:rsidP="00B05273">
      <w:pPr>
        <w:rPr>
          <w:rFonts w:ascii="Arial" w:hAnsi="Arial" w:cs="Arial"/>
          <w:sz w:val="28"/>
          <w:szCs w:val="28"/>
          <w:lang w:val="sr-Cyrl-RS"/>
        </w:rPr>
      </w:pPr>
    </w:p>
    <w:sectPr w:rsidR="004D2286" w:rsidRPr="00264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8007F"/>
    <w:multiLevelType w:val="hybridMultilevel"/>
    <w:tmpl w:val="58508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61"/>
    <w:rsid w:val="000A313D"/>
    <w:rsid w:val="0026485C"/>
    <w:rsid w:val="004D2286"/>
    <w:rsid w:val="005C7831"/>
    <w:rsid w:val="005E04DF"/>
    <w:rsid w:val="00650A5E"/>
    <w:rsid w:val="00B05273"/>
    <w:rsid w:val="00C4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BBFE"/>
  <w15:chartTrackingRefBased/>
  <w15:docId w15:val="{EE42A6F7-2DE1-4941-995D-8E55C234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Paunović</dc:creator>
  <cp:keywords/>
  <dc:description/>
  <cp:lastModifiedBy>Nevena Paunović</cp:lastModifiedBy>
  <cp:revision>11</cp:revision>
  <dcterms:created xsi:type="dcterms:W3CDTF">2020-09-23T06:58:00Z</dcterms:created>
  <dcterms:modified xsi:type="dcterms:W3CDTF">2020-09-23T08:30:00Z</dcterms:modified>
</cp:coreProperties>
</file>